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3"/>
        <w:gridCol w:w="1417"/>
        <w:gridCol w:w="6060"/>
      </w:tblGrid>
      <w:tr w:rsidR="00BB2E53" w:rsidRPr="007B7EC8" w:rsidTr="00BB2E53">
        <w:tc>
          <w:tcPr>
            <w:tcW w:w="7083" w:type="dxa"/>
          </w:tcPr>
          <w:p w:rsidR="00BB2E53" w:rsidRPr="007B7EC8" w:rsidRDefault="00BB2E53" w:rsidP="00BB2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B2E53" w:rsidRPr="007B7EC8" w:rsidRDefault="00BB2E53" w:rsidP="00BB2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BB2E53" w:rsidRPr="007B7EC8" w:rsidRDefault="00BB2E53" w:rsidP="007B7EC8">
            <w:pPr>
              <w:ind w:left="17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EC8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7B7EC8" w:rsidRDefault="007B7EC8" w:rsidP="007B7EC8">
            <w:pPr>
              <w:ind w:left="17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совещания у директора </w:t>
            </w:r>
          </w:p>
          <w:p w:rsidR="00BB2E53" w:rsidRDefault="007B7EC8" w:rsidP="007B7EC8">
            <w:pPr>
              <w:ind w:left="17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24.06.2022 </w:t>
            </w:r>
          </w:p>
          <w:p w:rsidR="007B7EC8" w:rsidRPr="007B7EC8" w:rsidRDefault="007B7EC8" w:rsidP="00BB2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E53" w:rsidRPr="007B7EC8" w:rsidTr="00BB2E53">
        <w:tc>
          <w:tcPr>
            <w:tcW w:w="7083" w:type="dxa"/>
          </w:tcPr>
          <w:p w:rsidR="00BB2E53" w:rsidRPr="007B7EC8" w:rsidRDefault="00BB2E53" w:rsidP="007B7E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EC8">
              <w:rPr>
                <w:rFonts w:ascii="Times New Roman" w:hAnsi="Times New Roman" w:cs="Times New Roman"/>
                <w:sz w:val="28"/>
                <w:szCs w:val="28"/>
              </w:rPr>
              <w:t xml:space="preserve">Дополнение к карте коррупционных рисков </w:t>
            </w:r>
            <w:r w:rsidR="007B7EC8">
              <w:rPr>
                <w:rFonts w:ascii="Times New Roman" w:hAnsi="Times New Roman" w:cs="Times New Roman"/>
                <w:sz w:val="28"/>
                <w:szCs w:val="28"/>
              </w:rPr>
              <w:t>государственного учреждения образования «</w:t>
            </w:r>
            <w:proofErr w:type="spellStart"/>
            <w:r w:rsidR="007B7EC8">
              <w:rPr>
                <w:rFonts w:ascii="Times New Roman" w:hAnsi="Times New Roman" w:cs="Times New Roman"/>
                <w:sz w:val="28"/>
                <w:szCs w:val="28"/>
              </w:rPr>
              <w:t>Берестовицкий</w:t>
            </w:r>
            <w:proofErr w:type="spellEnd"/>
            <w:r w:rsidR="007B7EC8"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социально-педагогический центр»</w:t>
            </w:r>
          </w:p>
        </w:tc>
        <w:tc>
          <w:tcPr>
            <w:tcW w:w="1417" w:type="dxa"/>
          </w:tcPr>
          <w:p w:rsidR="00BB2E53" w:rsidRPr="007B7EC8" w:rsidRDefault="00BB2E53" w:rsidP="00BB2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BB2E53" w:rsidRPr="007B7EC8" w:rsidRDefault="00BB2E53" w:rsidP="00BB2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78E1" w:rsidRPr="007B7EC8" w:rsidRDefault="002678E1" w:rsidP="00BB2E5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617"/>
        <w:gridCol w:w="2781"/>
        <w:gridCol w:w="4365"/>
        <w:gridCol w:w="4016"/>
        <w:gridCol w:w="3525"/>
      </w:tblGrid>
      <w:tr w:rsidR="005A0E62" w:rsidRPr="007B7EC8" w:rsidTr="007B7EC8">
        <w:tc>
          <w:tcPr>
            <w:tcW w:w="617" w:type="dxa"/>
          </w:tcPr>
          <w:p w:rsidR="00BB2E53" w:rsidRPr="007B7EC8" w:rsidRDefault="00BB2E53" w:rsidP="005268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E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7B7EC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B7EC8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781" w:type="dxa"/>
          </w:tcPr>
          <w:p w:rsidR="00BB2E53" w:rsidRPr="007B7EC8" w:rsidRDefault="00BB2E53" w:rsidP="005268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EC8">
              <w:rPr>
                <w:rFonts w:ascii="Times New Roman" w:hAnsi="Times New Roman" w:cs="Times New Roman"/>
                <w:b/>
                <w:sz w:val="28"/>
                <w:szCs w:val="28"/>
              </w:rPr>
              <w:t>Раздел работы, коррупционная функция</w:t>
            </w:r>
          </w:p>
        </w:tc>
        <w:tc>
          <w:tcPr>
            <w:tcW w:w="4365" w:type="dxa"/>
          </w:tcPr>
          <w:p w:rsidR="00BB2E53" w:rsidRPr="007B7EC8" w:rsidRDefault="00BB2E53" w:rsidP="005268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EC8">
              <w:rPr>
                <w:rFonts w:ascii="Times New Roman" w:hAnsi="Times New Roman" w:cs="Times New Roman"/>
                <w:b/>
                <w:sz w:val="28"/>
                <w:szCs w:val="28"/>
              </w:rPr>
              <w:t>Область деятельности, где возможны коррупционные риски</w:t>
            </w:r>
          </w:p>
        </w:tc>
        <w:tc>
          <w:tcPr>
            <w:tcW w:w="4016" w:type="dxa"/>
          </w:tcPr>
          <w:p w:rsidR="00BB2E53" w:rsidRPr="007B7EC8" w:rsidRDefault="00BB2E53" w:rsidP="005268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EC8">
              <w:rPr>
                <w:rFonts w:ascii="Times New Roman" w:hAnsi="Times New Roman" w:cs="Times New Roman"/>
                <w:b/>
                <w:sz w:val="28"/>
                <w:szCs w:val="28"/>
              </w:rPr>
              <w:t>Меры профилактики</w:t>
            </w:r>
          </w:p>
        </w:tc>
        <w:tc>
          <w:tcPr>
            <w:tcW w:w="3525" w:type="dxa"/>
          </w:tcPr>
          <w:p w:rsidR="00BB2E53" w:rsidRPr="007B7EC8" w:rsidRDefault="00BB2E53" w:rsidP="005268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EC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должностные лица</w:t>
            </w:r>
          </w:p>
        </w:tc>
      </w:tr>
      <w:tr w:rsidR="005A0E62" w:rsidRPr="007B7EC8" w:rsidTr="007B7EC8">
        <w:tc>
          <w:tcPr>
            <w:tcW w:w="617" w:type="dxa"/>
          </w:tcPr>
          <w:p w:rsidR="00BB2E53" w:rsidRPr="007B7EC8" w:rsidRDefault="00BB2E53" w:rsidP="00BB2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E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1" w:type="dxa"/>
          </w:tcPr>
          <w:p w:rsidR="00BB2E53" w:rsidRPr="007B7EC8" w:rsidRDefault="00BB2E53" w:rsidP="00BB2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E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65" w:type="dxa"/>
          </w:tcPr>
          <w:p w:rsidR="00BB2E53" w:rsidRPr="007B7EC8" w:rsidRDefault="00BB2E53" w:rsidP="00BB2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E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16" w:type="dxa"/>
          </w:tcPr>
          <w:p w:rsidR="00BB2E53" w:rsidRPr="007B7EC8" w:rsidRDefault="00BB2E53" w:rsidP="00BB2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E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25" w:type="dxa"/>
          </w:tcPr>
          <w:p w:rsidR="00BB2E53" w:rsidRPr="007B7EC8" w:rsidRDefault="00BB2E53" w:rsidP="00BB2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E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A0E62" w:rsidRPr="007B7EC8" w:rsidTr="007B7EC8">
        <w:tc>
          <w:tcPr>
            <w:tcW w:w="617" w:type="dxa"/>
          </w:tcPr>
          <w:p w:rsidR="00BB2E53" w:rsidRPr="007B7EC8" w:rsidRDefault="00BB2E53" w:rsidP="00BB2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E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1" w:type="dxa"/>
          </w:tcPr>
          <w:p w:rsidR="00BB2E53" w:rsidRPr="007B7EC8" w:rsidRDefault="004E0271" w:rsidP="004E02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EC8">
              <w:rPr>
                <w:rFonts w:ascii="Times New Roman" w:hAnsi="Times New Roman" w:cs="Times New Roman"/>
                <w:sz w:val="28"/>
                <w:szCs w:val="28"/>
              </w:rPr>
              <w:t>Работа со служебной информацией и (или) персональными данными</w:t>
            </w:r>
            <w:r w:rsidR="00F02CDD" w:rsidRPr="007B7EC8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</w:t>
            </w:r>
          </w:p>
        </w:tc>
        <w:tc>
          <w:tcPr>
            <w:tcW w:w="4365" w:type="dxa"/>
          </w:tcPr>
          <w:p w:rsidR="00134F04" w:rsidRPr="007B7EC8" w:rsidRDefault="00134F04" w:rsidP="004E02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EC8">
              <w:rPr>
                <w:rFonts w:ascii="Times New Roman" w:hAnsi="Times New Roman" w:cs="Times New Roman"/>
                <w:sz w:val="28"/>
                <w:szCs w:val="28"/>
              </w:rPr>
              <w:t>Использование в личных (корыстных) интересах служебной информации и (или) персональных данных работников, полученных при выполнении должностных обязанностей, если такая информация не подлежит официальному распространению. Попытка несанкционированного доступа к государственным ресурсам.</w:t>
            </w:r>
          </w:p>
        </w:tc>
        <w:tc>
          <w:tcPr>
            <w:tcW w:w="4016" w:type="dxa"/>
          </w:tcPr>
          <w:p w:rsidR="00BB2E53" w:rsidRPr="007B7EC8" w:rsidRDefault="00F02CDD" w:rsidP="004E02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EC8">
              <w:rPr>
                <w:rFonts w:ascii="Times New Roman" w:hAnsi="Times New Roman" w:cs="Times New Roman"/>
                <w:sz w:val="28"/>
                <w:szCs w:val="28"/>
              </w:rPr>
              <w:t>Анализ и оценка соблюдения руководителями и специалистами всех уровней подчиненности требований законодательства о борьбе с коррупцией и законодательства о персональных данных.</w:t>
            </w:r>
          </w:p>
          <w:p w:rsidR="00F02CDD" w:rsidRPr="007B7EC8" w:rsidRDefault="00F02CDD" w:rsidP="004E02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EC8">
              <w:rPr>
                <w:rFonts w:ascii="Times New Roman" w:hAnsi="Times New Roman" w:cs="Times New Roman"/>
                <w:sz w:val="28"/>
                <w:szCs w:val="28"/>
              </w:rPr>
              <w:t>Ознакомление ответственных должностных лиц с мерами ответственности за совершение коррупционного правонарушения.</w:t>
            </w:r>
          </w:p>
        </w:tc>
        <w:tc>
          <w:tcPr>
            <w:tcW w:w="3525" w:type="dxa"/>
          </w:tcPr>
          <w:p w:rsidR="00BB2E53" w:rsidRPr="007B7EC8" w:rsidRDefault="007B7EC8" w:rsidP="004E02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заместитель директора по основной деятельности</w:t>
            </w:r>
          </w:p>
        </w:tc>
      </w:tr>
      <w:tr w:rsidR="005A0E62" w:rsidRPr="007B7EC8" w:rsidTr="007B7EC8">
        <w:tc>
          <w:tcPr>
            <w:tcW w:w="617" w:type="dxa"/>
          </w:tcPr>
          <w:p w:rsidR="00BB2E53" w:rsidRPr="007B7EC8" w:rsidRDefault="00BB2E53" w:rsidP="00BB2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E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81" w:type="dxa"/>
          </w:tcPr>
          <w:p w:rsidR="00BB2E53" w:rsidRPr="007B7EC8" w:rsidRDefault="004E0271" w:rsidP="004E02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EC8">
              <w:rPr>
                <w:rFonts w:ascii="Times New Roman" w:hAnsi="Times New Roman" w:cs="Times New Roman"/>
                <w:sz w:val="28"/>
                <w:szCs w:val="28"/>
              </w:rPr>
              <w:t>Осуществление административных процедур по выдаче справок и других документов</w:t>
            </w:r>
          </w:p>
        </w:tc>
        <w:tc>
          <w:tcPr>
            <w:tcW w:w="4365" w:type="dxa"/>
          </w:tcPr>
          <w:p w:rsidR="00BB2E53" w:rsidRPr="007B7EC8" w:rsidRDefault="00E537D1" w:rsidP="004E02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EC8">
              <w:rPr>
                <w:rFonts w:ascii="Times New Roman" w:hAnsi="Times New Roman" w:cs="Times New Roman"/>
                <w:sz w:val="28"/>
                <w:szCs w:val="28"/>
              </w:rPr>
              <w:t>Выдача справок и других документов с нарушением сроков, установленных законодательством об административных процедурах.</w:t>
            </w:r>
          </w:p>
          <w:p w:rsidR="00E537D1" w:rsidRPr="007B7EC8" w:rsidRDefault="00E537D1" w:rsidP="006D24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E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Истребование у граждан документов, не предусмотренных законодательством об административных процедурах, Предоставление недостоверной инфо</w:t>
            </w:r>
            <w:r w:rsidR="006D2469">
              <w:rPr>
                <w:rFonts w:ascii="Times New Roman" w:hAnsi="Times New Roman" w:cs="Times New Roman"/>
                <w:sz w:val="28"/>
                <w:szCs w:val="28"/>
              </w:rPr>
              <w:t>рмации в справках  и документах</w:t>
            </w:r>
            <w:r w:rsidRPr="007B7E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16" w:type="dxa"/>
          </w:tcPr>
          <w:p w:rsidR="00BB2E53" w:rsidRPr="007B7EC8" w:rsidRDefault="00F02CDD" w:rsidP="004E02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E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Проведение мониторингов за соблюдением ответственными лицами законодательства об административных процедурах </w:t>
            </w:r>
            <w:proofErr w:type="gramStart"/>
            <w:r w:rsidRPr="007B7EC8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7B7E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B7EC8">
              <w:rPr>
                <w:rFonts w:ascii="Times New Roman" w:hAnsi="Times New Roman" w:cs="Times New Roman"/>
                <w:sz w:val="28"/>
                <w:szCs w:val="28"/>
              </w:rPr>
              <w:t>выдачи</w:t>
            </w:r>
            <w:proofErr w:type="gramEnd"/>
            <w:r w:rsidRPr="007B7EC8">
              <w:rPr>
                <w:rFonts w:ascii="Times New Roman" w:hAnsi="Times New Roman" w:cs="Times New Roman"/>
                <w:sz w:val="28"/>
                <w:szCs w:val="28"/>
              </w:rPr>
              <w:t xml:space="preserve"> справок и других </w:t>
            </w:r>
            <w:r w:rsidRPr="007B7E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документов. Ознакомление ответственных лиц с мерами ответственности за совершение коррупционного правонарушения.</w:t>
            </w:r>
          </w:p>
          <w:p w:rsidR="00F02CDD" w:rsidRPr="007B7EC8" w:rsidRDefault="00686D8B" w:rsidP="004E02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="003B574D" w:rsidRPr="007B7EC8">
              <w:rPr>
                <w:rFonts w:ascii="Times New Roman" w:hAnsi="Times New Roman" w:cs="Times New Roman"/>
                <w:sz w:val="28"/>
                <w:szCs w:val="28"/>
              </w:rPr>
              <w:t xml:space="preserve"> разъ</w:t>
            </w:r>
            <w:r w:rsidR="00F02CDD" w:rsidRPr="007B7EC8">
              <w:rPr>
                <w:rFonts w:ascii="Times New Roman" w:hAnsi="Times New Roman" w:cs="Times New Roman"/>
                <w:sz w:val="28"/>
                <w:szCs w:val="28"/>
              </w:rPr>
              <w:t xml:space="preserve">яснительной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F02CDD" w:rsidRPr="007B7EC8">
              <w:rPr>
                <w:rFonts w:ascii="Times New Roman" w:hAnsi="Times New Roman" w:cs="Times New Roman"/>
                <w:sz w:val="28"/>
                <w:szCs w:val="28"/>
              </w:rPr>
              <w:t>педагогическ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ими</w:t>
            </w:r>
            <w:r w:rsidR="00F02CDD" w:rsidRPr="007B7E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работниками</w:t>
            </w:r>
            <w:r w:rsidR="00F02CDD" w:rsidRPr="007B7EC8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="003B574D" w:rsidRPr="007B7EC8">
              <w:rPr>
                <w:rFonts w:ascii="Times New Roman" w:hAnsi="Times New Roman" w:cs="Times New Roman"/>
                <w:sz w:val="28"/>
                <w:szCs w:val="28"/>
              </w:rPr>
              <w:t xml:space="preserve"> предупреждению коррупционных проявлений.</w:t>
            </w:r>
          </w:p>
          <w:p w:rsidR="003B574D" w:rsidRPr="007B7EC8" w:rsidRDefault="003B574D" w:rsidP="004E02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EC8">
              <w:rPr>
                <w:rFonts w:ascii="Times New Roman" w:hAnsi="Times New Roman" w:cs="Times New Roman"/>
                <w:sz w:val="28"/>
                <w:szCs w:val="28"/>
              </w:rPr>
              <w:t>Предупреждение о персональной ответственности за нарушение коррупционного законодательства</w:t>
            </w:r>
          </w:p>
          <w:p w:rsidR="00F02CDD" w:rsidRPr="007B7EC8" w:rsidRDefault="00F02CDD" w:rsidP="004E02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5" w:type="dxa"/>
          </w:tcPr>
          <w:p w:rsidR="00BB2E53" w:rsidRPr="007B7EC8" w:rsidRDefault="003E26F4" w:rsidP="00686D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Директор, заместитель директора по основной деятельности</w:t>
            </w:r>
            <w:r w:rsidR="00686D8B">
              <w:rPr>
                <w:rFonts w:ascii="Times New Roman" w:hAnsi="Times New Roman" w:cs="Times New Roman"/>
                <w:sz w:val="28"/>
                <w:szCs w:val="28"/>
              </w:rPr>
              <w:t>, о</w:t>
            </w:r>
            <w:r w:rsidR="003B574D" w:rsidRPr="007B7EC8">
              <w:rPr>
                <w:rFonts w:ascii="Times New Roman" w:hAnsi="Times New Roman" w:cs="Times New Roman"/>
                <w:sz w:val="28"/>
                <w:szCs w:val="28"/>
              </w:rPr>
              <w:t>тветственны</w:t>
            </w:r>
            <w:r w:rsidR="00686D8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3B574D" w:rsidRPr="007B7EC8">
              <w:rPr>
                <w:rFonts w:ascii="Times New Roman" w:hAnsi="Times New Roman" w:cs="Times New Roman"/>
                <w:sz w:val="28"/>
                <w:szCs w:val="28"/>
              </w:rPr>
              <w:t xml:space="preserve"> за осуществ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административных процедур</w:t>
            </w:r>
          </w:p>
        </w:tc>
      </w:tr>
      <w:tr w:rsidR="005A0E62" w:rsidRPr="007B7EC8" w:rsidTr="007B7EC8">
        <w:tc>
          <w:tcPr>
            <w:tcW w:w="617" w:type="dxa"/>
          </w:tcPr>
          <w:p w:rsidR="00BB2E53" w:rsidRPr="007B7EC8" w:rsidRDefault="00BB2E53" w:rsidP="00BB2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E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781" w:type="dxa"/>
          </w:tcPr>
          <w:p w:rsidR="00BB2E53" w:rsidRPr="007B7EC8" w:rsidRDefault="004E0271" w:rsidP="004E02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EC8">
              <w:rPr>
                <w:rFonts w:ascii="Times New Roman" w:hAnsi="Times New Roman" w:cs="Times New Roman"/>
                <w:sz w:val="28"/>
                <w:szCs w:val="28"/>
              </w:rPr>
              <w:t>Обращение граждан и юридических лиц</w:t>
            </w:r>
          </w:p>
        </w:tc>
        <w:tc>
          <w:tcPr>
            <w:tcW w:w="4365" w:type="dxa"/>
          </w:tcPr>
          <w:p w:rsidR="00BB2E53" w:rsidRPr="007B7EC8" w:rsidRDefault="006D2469" w:rsidP="004E02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537D1" w:rsidRPr="007B7EC8">
              <w:rPr>
                <w:rFonts w:ascii="Times New Roman" w:hAnsi="Times New Roman" w:cs="Times New Roman"/>
                <w:sz w:val="28"/>
                <w:szCs w:val="28"/>
              </w:rPr>
              <w:t>окрытие либо ненадлежащее рассмотрение обращений граждан и юридических лиц, содержащих сведения о фактах коррупционных проявлений и деятельности государственных органов и организаций.</w:t>
            </w:r>
          </w:p>
        </w:tc>
        <w:tc>
          <w:tcPr>
            <w:tcW w:w="4016" w:type="dxa"/>
          </w:tcPr>
          <w:p w:rsidR="00BB2E53" w:rsidRPr="007B7EC8" w:rsidRDefault="003B574D" w:rsidP="004E02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EC8">
              <w:rPr>
                <w:rFonts w:ascii="Times New Roman" w:hAnsi="Times New Roman" w:cs="Times New Roman"/>
                <w:sz w:val="28"/>
                <w:szCs w:val="28"/>
              </w:rPr>
              <w:t>Постоянный (не реже 1 раза в квартал) мониторинг обращений граждан и юридических лиц, а также информации, поступающей на горячие и прямые линии.</w:t>
            </w:r>
          </w:p>
          <w:p w:rsidR="003B574D" w:rsidRPr="007B7EC8" w:rsidRDefault="003B574D" w:rsidP="004E02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EC8">
              <w:rPr>
                <w:rFonts w:ascii="Times New Roman" w:hAnsi="Times New Roman" w:cs="Times New Roman"/>
                <w:sz w:val="28"/>
                <w:szCs w:val="28"/>
              </w:rPr>
              <w:t>Привлечение к ответственности лиц, допустивших нарушения законодательства об обращениях граждан и юридических лиц.</w:t>
            </w:r>
          </w:p>
        </w:tc>
        <w:tc>
          <w:tcPr>
            <w:tcW w:w="3525" w:type="dxa"/>
          </w:tcPr>
          <w:p w:rsidR="00BB2E53" w:rsidRPr="007B7EC8" w:rsidRDefault="006D2469" w:rsidP="006377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заместитель директора по основной деятельности, о</w:t>
            </w:r>
            <w:r w:rsidRPr="007B7EC8">
              <w:rPr>
                <w:rFonts w:ascii="Times New Roman" w:hAnsi="Times New Roman" w:cs="Times New Roman"/>
                <w:sz w:val="28"/>
                <w:szCs w:val="28"/>
              </w:rPr>
              <w:t>тветственны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7B7EC8">
              <w:rPr>
                <w:rFonts w:ascii="Times New Roman" w:hAnsi="Times New Roman" w:cs="Times New Roman"/>
                <w:sz w:val="28"/>
                <w:szCs w:val="28"/>
              </w:rPr>
              <w:t xml:space="preserve"> за осуществ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ление административных процедур</w:t>
            </w:r>
          </w:p>
        </w:tc>
      </w:tr>
      <w:tr w:rsidR="005A0E62" w:rsidRPr="007B7EC8" w:rsidTr="007B7EC8">
        <w:tc>
          <w:tcPr>
            <w:tcW w:w="617" w:type="dxa"/>
          </w:tcPr>
          <w:p w:rsidR="004E0271" w:rsidRPr="007B7EC8" w:rsidRDefault="004E0271" w:rsidP="00BB2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E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81" w:type="dxa"/>
          </w:tcPr>
          <w:p w:rsidR="004E0271" w:rsidRPr="007B7EC8" w:rsidRDefault="004E0271" w:rsidP="004E02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EC8">
              <w:rPr>
                <w:rFonts w:ascii="Times New Roman" w:hAnsi="Times New Roman" w:cs="Times New Roman"/>
                <w:sz w:val="28"/>
                <w:szCs w:val="28"/>
              </w:rPr>
              <w:t>Прием на работу работников</w:t>
            </w:r>
          </w:p>
        </w:tc>
        <w:tc>
          <w:tcPr>
            <w:tcW w:w="4365" w:type="dxa"/>
          </w:tcPr>
          <w:p w:rsidR="004E0271" w:rsidRPr="007B7EC8" w:rsidRDefault="00E537D1" w:rsidP="004E02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EC8">
              <w:rPr>
                <w:rFonts w:ascii="Times New Roman" w:hAnsi="Times New Roman" w:cs="Times New Roman"/>
                <w:sz w:val="28"/>
                <w:szCs w:val="28"/>
              </w:rPr>
              <w:t>Предоставление не предусмотренных законодательством преимуще</w:t>
            </w:r>
            <w:proofErr w:type="gramStart"/>
            <w:r w:rsidRPr="007B7EC8">
              <w:rPr>
                <w:rFonts w:ascii="Times New Roman" w:hAnsi="Times New Roman" w:cs="Times New Roman"/>
                <w:sz w:val="28"/>
                <w:szCs w:val="28"/>
              </w:rPr>
              <w:t>ств дл</w:t>
            </w:r>
            <w:proofErr w:type="gramEnd"/>
            <w:r w:rsidRPr="007B7EC8">
              <w:rPr>
                <w:rFonts w:ascii="Times New Roman" w:hAnsi="Times New Roman" w:cs="Times New Roman"/>
                <w:sz w:val="28"/>
                <w:szCs w:val="28"/>
              </w:rPr>
              <w:t xml:space="preserve">я поступления на работу </w:t>
            </w:r>
            <w:r w:rsidRPr="007B7E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(протекционизм, семейственность). </w:t>
            </w:r>
            <w:r w:rsidR="00204828" w:rsidRPr="007B7EC8">
              <w:rPr>
                <w:rFonts w:ascii="Times New Roman" w:hAnsi="Times New Roman" w:cs="Times New Roman"/>
                <w:sz w:val="28"/>
                <w:szCs w:val="28"/>
              </w:rPr>
              <w:t xml:space="preserve">Допуск к совместной работе в одной и той же </w:t>
            </w:r>
            <w:proofErr w:type="spellStart"/>
            <w:r w:rsidR="00204828" w:rsidRPr="007B7EC8">
              <w:rPr>
                <w:rFonts w:ascii="Times New Roman" w:hAnsi="Times New Roman" w:cs="Times New Roman"/>
                <w:sz w:val="28"/>
                <w:szCs w:val="28"/>
              </w:rPr>
              <w:t>госорганизации</w:t>
            </w:r>
            <w:proofErr w:type="spellEnd"/>
            <w:r w:rsidR="00204828" w:rsidRPr="007B7EC8">
              <w:rPr>
                <w:rFonts w:ascii="Times New Roman" w:hAnsi="Times New Roman" w:cs="Times New Roman"/>
                <w:sz w:val="28"/>
                <w:szCs w:val="28"/>
              </w:rPr>
              <w:t xml:space="preserve"> (обособленном подразделении) на должности руководителя</w:t>
            </w:r>
            <w:r w:rsidR="00887D17" w:rsidRPr="007B7EC8">
              <w:rPr>
                <w:rFonts w:ascii="Times New Roman" w:hAnsi="Times New Roman" w:cs="Times New Roman"/>
                <w:sz w:val="28"/>
                <w:szCs w:val="28"/>
              </w:rPr>
              <w:t xml:space="preserve"> (заместителя) супругов, близких родственников или свойственников, если такая работа связана с непосредственной подчиненностью (подконтрольностью).</w:t>
            </w:r>
          </w:p>
        </w:tc>
        <w:tc>
          <w:tcPr>
            <w:tcW w:w="4016" w:type="dxa"/>
          </w:tcPr>
          <w:p w:rsidR="005A0E62" w:rsidRPr="007B7EC8" w:rsidRDefault="005A0E62" w:rsidP="005A0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E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уполномоченными представителями нанимателя собеседовани</w:t>
            </w:r>
            <w:r w:rsidR="008F726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B7EC8">
              <w:rPr>
                <w:rFonts w:ascii="Times New Roman" w:hAnsi="Times New Roman" w:cs="Times New Roman"/>
                <w:sz w:val="28"/>
                <w:szCs w:val="28"/>
              </w:rPr>
              <w:t xml:space="preserve"> при приеме на работу. </w:t>
            </w:r>
          </w:p>
          <w:p w:rsidR="005A0E62" w:rsidRPr="007B7EC8" w:rsidRDefault="005A0E62" w:rsidP="005A0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E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Согласование с вышестоящей организацией назначени</w:t>
            </w:r>
            <w:r w:rsidR="008F726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B7EC8">
              <w:rPr>
                <w:rFonts w:ascii="Times New Roman" w:hAnsi="Times New Roman" w:cs="Times New Roman"/>
                <w:sz w:val="28"/>
                <w:szCs w:val="28"/>
              </w:rPr>
              <w:t xml:space="preserve"> на должности руководителей (заместителей) и специалистов.</w:t>
            </w:r>
          </w:p>
          <w:p w:rsidR="005A0E62" w:rsidRPr="007B7EC8" w:rsidRDefault="005A0E62" w:rsidP="005A0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EC8">
              <w:rPr>
                <w:rFonts w:ascii="Times New Roman" w:hAnsi="Times New Roman" w:cs="Times New Roman"/>
                <w:sz w:val="28"/>
                <w:szCs w:val="28"/>
              </w:rPr>
              <w:t>Ознакомление руководителей с мерами ответственности за совершение коррупционного правонарушения.</w:t>
            </w:r>
          </w:p>
          <w:p w:rsidR="004E0271" w:rsidRPr="007B7EC8" w:rsidRDefault="005A0E62" w:rsidP="005A0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EC8">
              <w:rPr>
                <w:rFonts w:ascii="Times New Roman" w:hAnsi="Times New Roman" w:cs="Times New Roman"/>
                <w:sz w:val="28"/>
                <w:szCs w:val="28"/>
              </w:rPr>
              <w:t>Анализ и оценка соблюдения руководителями и специалистами всех уровней подчиненности требований трудового законодательства.</w:t>
            </w:r>
          </w:p>
        </w:tc>
        <w:tc>
          <w:tcPr>
            <w:tcW w:w="3525" w:type="dxa"/>
          </w:tcPr>
          <w:p w:rsidR="004E0271" w:rsidRPr="007B7EC8" w:rsidRDefault="008F726E" w:rsidP="008F7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Директор, заместитель директора по основной деятельности,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</w:tc>
      </w:tr>
      <w:tr w:rsidR="005A0E62" w:rsidRPr="007B7EC8" w:rsidTr="007B7EC8">
        <w:tc>
          <w:tcPr>
            <w:tcW w:w="617" w:type="dxa"/>
          </w:tcPr>
          <w:p w:rsidR="004E0271" w:rsidRPr="007B7EC8" w:rsidRDefault="004E0271" w:rsidP="00BB2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E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781" w:type="dxa"/>
          </w:tcPr>
          <w:p w:rsidR="004E0271" w:rsidRPr="007B7EC8" w:rsidRDefault="004E0271" w:rsidP="004E02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EC8">
              <w:rPr>
                <w:rFonts w:ascii="Times New Roman" w:hAnsi="Times New Roman" w:cs="Times New Roman"/>
                <w:sz w:val="28"/>
                <w:szCs w:val="28"/>
              </w:rPr>
              <w:t>Проведение аттестации работников на соответствие занимаемой должности</w:t>
            </w:r>
          </w:p>
        </w:tc>
        <w:tc>
          <w:tcPr>
            <w:tcW w:w="4365" w:type="dxa"/>
          </w:tcPr>
          <w:p w:rsidR="004E0271" w:rsidRPr="007B7EC8" w:rsidRDefault="00887D17" w:rsidP="004E02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EC8">
              <w:rPr>
                <w:rFonts w:ascii="Times New Roman" w:hAnsi="Times New Roman" w:cs="Times New Roman"/>
                <w:sz w:val="28"/>
                <w:szCs w:val="28"/>
              </w:rPr>
              <w:t>Необъективная оценка уровня профессиональной подготовки, деловых личностных качеств, результатов практической деятельности работников.</w:t>
            </w:r>
          </w:p>
        </w:tc>
        <w:tc>
          <w:tcPr>
            <w:tcW w:w="4016" w:type="dxa"/>
          </w:tcPr>
          <w:p w:rsidR="006377E2" w:rsidRPr="007B7EC8" w:rsidRDefault="005A0E62" w:rsidP="004E02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EC8">
              <w:rPr>
                <w:rFonts w:ascii="Times New Roman" w:hAnsi="Times New Roman" w:cs="Times New Roman"/>
                <w:sz w:val="28"/>
                <w:szCs w:val="28"/>
              </w:rPr>
              <w:t>Коллегиальное принятие решения. Ознакомление членов аттестационной комиссии с мерами ответственности за совершение коррупционного правонарушения</w:t>
            </w:r>
          </w:p>
        </w:tc>
        <w:tc>
          <w:tcPr>
            <w:tcW w:w="3525" w:type="dxa"/>
          </w:tcPr>
          <w:p w:rsidR="004E0271" w:rsidRPr="007B7EC8" w:rsidRDefault="008F726E" w:rsidP="008F7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заместитель директора по основной деятельности </w:t>
            </w:r>
          </w:p>
        </w:tc>
      </w:tr>
      <w:tr w:rsidR="005A0E62" w:rsidRPr="007B7EC8" w:rsidTr="007B7EC8">
        <w:tc>
          <w:tcPr>
            <w:tcW w:w="617" w:type="dxa"/>
          </w:tcPr>
          <w:p w:rsidR="004E0271" w:rsidRPr="007B7EC8" w:rsidRDefault="004E0271" w:rsidP="00BB2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EC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81" w:type="dxa"/>
          </w:tcPr>
          <w:p w:rsidR="004E0271" w:rsidRPr="007B7EC8" w:rsidRDefault="004E0271" w:rsidP="004E02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EC8">
              <w:rPr>
                <w:rFonts w:ascii="Times New Roman" w:hAnsi="Times New Roman" w:cs="Times New Roman"/>
                <w:sz w:val="28"/>
                <w:szCs w:val="28"/>
              </w:rPr>
              <w:t>Подписание и представление обязательства о соблюдении антикоррупционных ограничений</w:t>
            </w:r>
          </w:p>
        </w:tc>
        <w:tc>
          <w:tcPr>
            <w:tcW w:w="4365" w:type="dxa"/>
          </w:tcPr>
          <w:p w:rsidR="004E0271" w:rsidRPr="007B7EC8" w:rsidRDefault="00887D17" w:rsidP="004E02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7EC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7555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B7EC8">
              <w:rPr>
                <w:rFonts w:ascii="Times New Roman" w:hAnsi="Times New Roman" w:cs="Times New Roman"/>
                <w:sz w:val="28"/>
                <w:szCs w:val="28"/>
              </w:rPr>
              <w:t>подписание</w:t>
            </w:r>
            <w:proofErr w:type="spellEnd"/>
            <w:r w:rsidRPr="007B7EC8">
              <w:rPr>
                <w:rFonts w:ascii="Times New Roman" w:hAnsi="Times New Roman" w:cs="Times New Roman"/>
                <w:sz w:val="28"/>
                <w:szCs w:val="28"/>
              </w:rPr>
              <w:t>, отказ от подписания государственных должностных лиц и приравненных к ним лиц обязательств о соблюдении антикоррупционных ограничений, а также не оформление либо несвоевременное ознакомление должностными лицами кадровых служб с такими обязательствами государственных должностных лиц.</w:t>
            </w:r>
          </w:p>
        </w:tc>
        <w:tc>
          <w:tcPr>
            <w:tcW w:w="4016" w:type="dxa"/>
          </w:tcPr>
          <w:p w:rsidR="004E0271" w:rsidRPr="007B7EC8" w:rsidRDefault="005A0E62" w:rsidP="004E02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EC8">
              <w:rPr>
                <w:rFonts w:ascii="Times New Roman" w:hAnsi="Times New Roman" w:cs="Times New Roman"/>
                <w:sz w:val="28"/>
                <w:szCs w:val="28"/>
              </w:rPr>
              <w:t>Соблюдение требований трудового законодательства о борьбе с коррупцией</w:t>
            </w:r>
          </w:p>
        </w:tc>
        <w:tc>
          <w:tcPr>
            <w:tcW w:w="3525" w:type="dxa"/>
          </w:tcPr>
          <w:p w:rsidR="004E0271" w:rsidRPr="007B7EC8" w:rsidRDefault="00BF4B30" w:rsidP="005A0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заместитель директора по основной деятельности</w:t>
            </w:r>
          </w:p>
        </w:tc>
      </w:tr>
      <w:tr w:rsidR="005A0E62" w:rsidRPr="007B7EC8" w:rsidTr="007B7EC8">
        <w:tc>
          <w:tcPr>
            <w:tcW w:w="617" w:type="dxa"/>
          </w:tcPr>
          <w:p w:rsidR="004E0271" w:rsidRPr="007B7EC8" w:rsidRDefault="004E0271" w:rsidP="00BB2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E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781" w:type="dxa"/>
          </w:tcPr>
          <w:p w:rsidR="004E0271" w:rsidRPr="007B7EC8" w:rsidRDefault="004E0271" w:rsidP="004E02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EC8">
              <w:rPr>
                <w:rFonts w:ascii="Times New Roman" w:hAnsi="Times New Roman" w:cs="Times New Roman"/>
                <w:sz w:val="28"/>
                <w:szCs w:val="28"/>
              </w:rPr>
              <w:t>Представление государственными должностными лицами и приравненными к ним лицами деклараций о доходах и имуществе</w:t>
            </w:r>
          </w:p>
        </w:tc>
        <w:tc>
          <w:tcPr>
            <w:tcW w:w="4365" w:type="dxa"/>
          </w:tcPr>
          <w:p w:rsidR="004E0271" w:rsidRPr="007B7EC8" w:rsidRDefault="00887D17" w:rsidP="004E02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EC8">
              <w:rPr>
                <w:rFonts w:ascii="Times New Roman" w:hAnsi="Times New Roman" w:cs="Times New Roman"/>
                <w:sz w:val="28"/>
                <w:szCs w:val="28"/>
              </w:rPr>
              <w:t>Не представление (несвоевременное представление) указанными лицами деклараций о доходах и имуществе, не указание (неполное указание) в декларациях сведений об имуществе и доходах.</w:t>
            </w:r>
          </w:p>
        </w:tc>
        <w:tc>
          <w:tcPr>
            <w:tcW w:w="4016" w:type="dxa"/>
          </w:tcPr>
          <w:p w:rsidR="004E0271" w:rsidRPr="007B7EC8" w:rsidRDefault="005A0E62" w:rsidP="004E02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EC8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деклараций о доходах и имуществе в порядке и сроки, установленные законодательством. </w:t>
            </w:r>
          </w:p>
          <w:p w:rsidR="001958BD" w:rsidRPr="007B7EC8" w:rsidRDefault="001958BD" w:rsidP="004E02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EC8">
              <w:rPr>
                <w:rFonts w:ascii="Times New Roman" w:hAnsi="Times New Roman" w:cs="Times New Roman"/>
                <w:sz w:val="28"/>
                <w:szCs w:val="28"/>
              </w:rPr>
              <w:t>Принятие мер по обеспечению соблюдения требований законодательства о борьбе с коррупцией.</w:t>
            </w:r>
          </w:p>
        </w:tc>
        <w:tc>
          <w:tcPr>
            <w:tcW w:w="3525" w:type="dxa"/>
          </w:tcPr>
          <w:p w:rsidR="004E0271" w:rsidRPr="007B7EC8" w:rsidRDefault="00BF4B30" w:rsidP="001958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5A0E62" w:rsidRPr="007B7EC8" w:rsidTr="007B7EC8">
        <w:tc>
          <w:tcPr>
            <w:tcW w:w="617" w:type="dxa"/>
          </w:tcPr>
          <w:p w:rsidR="004E0271" w:rsidRPr="007B7EC8" w:rsidRDefault="004E0271" w:rsidP="00BB2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EC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81" w:type="dxa"/>
          </w:tcPr>
          <w:p w:rsidR="004E0271" w:rsidRPr="007B7EC8" w:rsidRDefault="004E0271" w:rsidP="004E02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EC8">
              <w:rPr>
                <w:rFonts w:ascii="Times New Roman" w:hAnsi="Times New Roman" w:cs="Times New Roman"/>
                <w:sz w:val="28"/>
                <w:szCs w:val="28"/>
              </w:rPr>
              <w:t xml:space="preserve">Оплата труда. </w:t>
            </w:r>
            <w:r w:rsidR="00134F04" w:rsidRPr="007B7EC8">
              <w:rPr>
                <w:rFonts w:ascii="Times New Roman" w:hAnsi="Times New Roman" w:cs="Times New Roman"/>
                <w:sz w:val="28"/>
                <w:szCs w:val="28"/>
              </w:rPr>
              <w:t>Назначение стимулирующих выплат и вознаграждений руководителям и работникам</w:t>
            </w:r>
          </w:p>
        </w:tc>
        <w:tc>
          <w:tcPr>
            <w:tcW w:w="4365" w:type="dxa"/>
          </w:tcPr>
          <w:p w:rsidR="00887D17" w:rsidRPr="007B7EC8" w:rsidRDefault="00887D17" w:rsidP="004E02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EC8">
              <w:rPr>
                <w:rFonts w:ascii="Times New Roman" w:hAnsi="Times New Roman" w:cs="Times New Roman"/>
                <w:sz w:val="28"/>
                <w:szCs w:val="28"/>
              </w:rPr>
              <w:t>Оплата рабочего времени в полном объеме</w:t>
            </w:r>
            <w:r w:rsidR="00C86584" w:rsidRPr="007B7EC8">
              <w:rPr>
                <w:rFonts w:ascii="Times New Roman" w:hAnsi="Times New Roman" w:cs="Times New Roman"/>
                <w:sz w:val="28"/>
                <w:szCs w:val="28"/>
              </w:rPr>
              <w:t xml:space="preserve"> в случае, когда работник фактически отсутствовал на рабочем месте. Необъективная оценка деятельности работников, необоснованное (занижение) размеров выплат стимулирующего характера и вознаграждений.</w:t>
            </w:r>
          </w:p>
          <w:p w:rsidR="004E0271" w:rsidRPr="007B7EC8" w:rsidRDefault="004E0271" w:rsidP="00887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6" w:type="dxa"/>
          </w:tcPr>
          <w:p w:rsidR="004E0271" w:rsidRPr="007B7EC8" w:rsidRDefault="001958BD" w:rsidP="004E02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EC8">
              <w:rPr>
                <w:rFonts w:ascii="Times New Roman" w:hAnsi="Times New Roman" w:cs="Times New Roman"/>
                <w:sz w:val="28"/>
                <w:szCs w:val="28"/>
              </w:rPr>
              <w:t>Организация ненадлежащего учета явки работников на работу и ухода с нее, внесение достоверных сведений в табеля учета рабочего  времени. Принятие своевременных мер по осуществлению контроля за трудовой и исполнительской дисциплиной. Использование средств на оплату труда и на стимулирующие выплаты в строгом соответствии с требованиями законодательства и коллективными договорами. Оценка степени вклада каждого работника в конечный результат работы.</w:t>
            </w:r>
          </w:p>
        </w:tc>
        <w:tc>
          <w:tcPr>
            <w:tcW w:w="3525" w:type="dxa"/>
          </w:tcPr>
          <w:p w:rsidR="004E0271" w:rsidRPr="007B7EC8" w:rsidRDefault="00BF4B30" w:rsidP="004E02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заместитель директора по основной деятельности</w:t>
            </w:r>
          </w:p>
        </w:tc>
      </w:tr>
      <w:tr w:rsidR="005A0E62" w:rsidRPr="007B7EC8" w:rsidTr="007B7EC8">
        <w:tc>
          <w:tcPr>
            <w:tcW w:w="617" w:type="dxa"/>
          </w:tcPr>
          <w:p w:rsidR="004E0271" w:rsidRPr="007B7EC8" w:rsidRDefault="004E0271" w:rsidP="00BB2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EC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81" w:type="dxa"/>
          </w:tcPr>
          <w:p w:rsidR="004E0271" w:rsidRPr="007B7EC8" w:rsidRDefault="00134F04" w:rsidP="004E02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EC8">
              <w:rPr>
                <w:rFonts w:ascii="Times New Roman" w:hAnsi="Times New Roman" w:cs="Times New Roman"/>
                <w:sz w:val="28"/>
                <w:szCs w:val="28"/>
              </w:rPr>
              <w:t>Сохранность и учет товарно-материальных ценностей</w:t>
            </w:r>
          </w:p>
        </w:tc>
        <w:tc>
          <w:tcPr>
            <w:tcW w:w="4365" w:type="dxa"/>
          </w:tcPr>
          <w:p w:rsidR="004E0271" w:rsidRPr="007B7EC8" w:rsidRDefault="00C86584" w:rsidP="004E02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EC8">
              <w:rPr>
                <w:rFonts w:ascii="Times New Roman" w:hAnsi="Times New Roman" w:cs="Times New Roman"/>
                <w:sz w:val="28"/>
                <w:szCs w:val="28"/>
              </w:rPr>
              <w:t>Несвоевременная постановка на бухгалтерский учет товарно-материальных ценностей. Досрочное списание товарно-</w:t>
            </w:r>
            <w:r w:rsidRPr="007B7E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материальных ценностей с бухгалтерского учета. Отсутствие системного </w:t>
            </w:r>
            <w:proofErr w:type="gramStart"/>
            <w:r w:rsidRPr="007B7EC8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7B7EC8">
              <w:rPr>
                <w:rFonts w:ascii="Times New Roman" w:hAnsi="Times New Roman" w:cs="Times New Roman"/>
                <w:sz w:val="28"/>
                <w:szCs w:val="28"/>
              </w:rPr>
              <w:t xml:space="preserve"> сохранностью имущества.</w:t>
            </w:r>
          </w:p>
          <w:p w:rsidR="00C86584" w:rsidRPr="007B7EC8" w:rsidRDefault="00C86584" w:rsidP="004E02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EC8">
              <w:rPr>
                <w:rFonts w:ascii="Times New Roman" w:hAnsi="Times New Roman" w:cs="Times New Roman"/>
                <w:sz w:val="28"/>
                <w:szCs w:val="28"/>
              </w:rPr>
              <w:t>Не проведение инвентаризации товарно-материальных ценностей в порядке и сроки, установленные законодательством.</w:t>
            </w:r>
          </w:p>
        </w:tc>
        <w:tc>
          <w:tcPr>
            <w:tcW w:w="4016" w:type="dxa"/>
          </w:tcPr>
          <w:p w:rsidR="004E0271" w:rsidRPr="007B7EC8" w:rsidRDefault="0056563A" w:rsidP="004E02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E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Ознакомление материально ответственных лиц с мерами ответственности за совершение коррупционного </w:t>
            </w:r>
            <w:r w:rsidRPr="007B7E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правонарушения. Проведение внутреннего и внешнего аудита финансово-хозяйственной деятельности. </w:t>
            </w:r>
            <w:proofErr w:type="gramStart"/>
            <w:r w:rsidRPr="007B7EC8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7B7EC8">
              <w:rPr>
                <w:rFonts w:ascii="Times New Roman" w:hAnsi="Times New Roman" w:cs="Times New Roman"/>
                <w:sz w:val="28"/>
                <w:szCs w:val="28"/>
              </w:rPr>
              <w:t xml:space="preserve"> работой материально-ответственных лиц и обеспечением ими сохранности </w:t>
            </w:r>
            <w:proofErr w:type="spellStart"/>
            <w:r w:rsidRPr="007B7EC8">
              <w:rPr>
                <w:rFonts w:ascii="Times New Roman" w:hAnsi="Times New Roman" w:cs="Times New Roman"/>
                <w:sz w:val="28"/>
                <w:szCs w:val="28"/>
              </w:rPr>
              <w:t>ввереных</w:t>
            </w:r>
            <w:proofErr w:type="spellEnd"/>
            <w:r w:rsidRPr="007B7EC8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материальных ценностей. Привлечение к дисциплинарно и материальной ответственности лиц, допустивших нарушения. </w:t>
            </w:r>
            <w:r w:rsidR="00311EB7" w:rsidRPr="007B7EC8">
              <w:rPr>
                <w:rFonts w:ascii="Times New Roman" w:hAnsi="Times New Roman" w:cs="Times New Roman"/>
                <w:sz w:val="28"/>
                <w:szCs w:val="28"/>
              </w:rPr>
              <w:t>Проведение инвентаризации товарно-материальных ценностей в порядке и сроки, установленные законодательством.</w:t>
            </w:r>
          </w:p>
        </w:tc>
        <w:tc>
          <w:tcPr>
            <w:tcW w:w="3525" w:type="dxa"/>
          </w:tcPr>
          <w:p w:rsidR="004E0271" w:rsidRPr="007B7EC8" w:rsidRDefault="00BF4B30" w:rsidP="00BF4B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Директор, заместитель директора по основной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11EB7" w:rsidRPr="007B7EC8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как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материально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ответственные лица</w:t>
            </w:r>
          </w:p>
        </w:tc>
      </w:tr>
      <w:tr w:rsidR="005A0E62" w:rsidRPr="007B7EC8" w:rsidTr="007B7EC8">
        <w:tc>
          <w:tcPr>
            <w:tcW w:w="617" w:type="dxa"/>
          </w:tcPr>
          <w:p w:rsidR="004E0271" w:rsidRPr="007B7EC8" w:rsidRDefault="004E0271" w:rsidP="00BB2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E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781" w:type="dxa"/>
          </w:tcPr>
          <w:p w:rsidR="004E0271" w:rsidRPr="007B7EC8" w:rsidRDefault="00134F04" w:rsidP="004E02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EC8">
              <w:rPr>
                <w:rFonts w:ascii="Times New Roman" w:hAnsi="Times New Roman" w:cs="Times New Roman"/>
                <w:sz w:val="28"/>
                <w:szCs w:val="28"/>
              </w:rPr>
              <w:t>Получение и использование бюджетных средств</w:t>
            </w:r>
          </w:p>
        </w:tc>
        <w:tc>
          <w:tcPr>
            <w:tcW w:w="4365" w:type="dxa"/>
          </w:tcPr>
          <w:p w:rsidR="004E0271" w:rsidRPr="007B7EC8" w:rsidRDefault="009B1904" w:rsidP="004E02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EC8">
              <w:rPr>
                <w:rFonts w:ascii="Times New Roman" w:hAnsi="Times New Roman" w:cs="Times New Roman"/>
                <w:sz w:val="28"/>
                <w:szCs w:val="28"/>
              </w:rPr>
              <w:t>Незаконное получение бюджетных средств, нецелевое использование бюджетных средств, а также использование бюджетных средств с нарушением бюджетного законодательства.</w:t>
            </w:r>
          </w:p>
        </w:tc>
        <w:tc>
          <w:tcPr>
            <w:tcW w:w="4016" w:type="dxa"/>
          </w:tcPr>
          <w:p w:rsidR="004E0271" w:rsidRPr="007B7EC8" w:rsidRDefault="00311EB7" w:rsidP="004E02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EC8">
              <w:rPr>
                <w:rFonts w:ascii="Times New Roman" w:hAnsi="Times New Roman" w:cs="Times New Roman"/>
                <w:sz w:val="28"/>
                <w:szCs w:val="28"/>
              </w:rPr>
              <w:t>Соблюдение требований бюджетного законодательства и законодательства о борьбе с коррупцией</w:t>
            </w:r>
          </w:p>
        </w:tc>
        <w:tc>
          <w:tcPr>
            <w:tcW w:w="3525" w:type="dxa"/>
          </w:tcPr>
          <w:p w:rsidR="004E0271" w:rsidRPr="007B7EC8" w:rsidRDefault="00BF4B30" w:rsidP="004E02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заместитель директора по основной деятельности</w:t>
            </w:r>
          </w:p>
        </w:tc>
      </w:tr>
      <w:tr w:rsidR="005A0E62" w:rsidRPr="007B7EC8" w:rsidTr="007B7EC8">
        <w:tc>
          <w:tcPr>
            <w:tcW w:w="617" w:type="dxa"/>
          </w:tcPr>
          <w:p w:rsidR="004E0271" w:rsidRPr="007B7EC8" w:rsidRDefault="004E0271" w:rsidP="00BB2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EC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81" w:type="dxa"/>
          </w:tcPr>
          <w:p w:rsidR="004E0271" w:rsidRPr="007B7EC8" w:rsidRDefault="00134F04" w:rsidP="004E02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EC8">
              <w:rPr>
                <w:rFonts w:ascii="Times New Roman" w:hAnsi="Times New Roman" w:cs="Times New Roman"/>
                <w:sz w:val="28"/>
                <w:szCs w:val="28"/>
              </w:rPr>
              <w:t>Представление интересов организации в судебных и иных органах власти</w:t>
            </w:r>
          </w:p>
        </w:tc>
        <w:tc>
          <w:tcPr>
            <w:tcW w:w="4365" w:type="dxa"/>
          </w:tcPr>
          <w:p w:rsidR="004E0271" w:rsidRPr="007B7EC8" w:rsidRDefault="009B1904" w:rsidP="004E02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EC8">
              <w:rPr>
                <w:rFonts w:ascii="Times New Roman" w:hAnsi="Times New Roman" w:cs="Times New Roman"/>
                <w:sz w:val="28"/>
                <w:szCs w:val="28"/>
              </w:rPr>
              <w:t xml:space="preserve">Ненадлежащее использование обязанностей представителя организации с целью принятия решений в пользу иных заинтересованных лиц при представлении интересов </w:t>
            </w:r>
            <w:r w:rsidRPr="007B7E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 в судебных и иных органах власти.</w:t>
            </w:r>
          </w:p>
        </w:tc>
        <w:tc>
          <w:tcPr>
            <w:tcW w:w="4016" w:type="dxa"/>
          </w:tcPr>
          <w:p w:rsidR="004E0271" w:rsidRPr="007B7EC8" w:rsidRDefault="00337762" w:rsidP="004E02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E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Обязательное заблаговременное согласие правовой позиции представителя с руководителем организации.</w:t>
            </w:r>
          </w:p>
          <w:p w:rsidR="00337762" w:rsidRPr="007B7EC8" w:rsidRDefault="00337762" w:rsidP="004E02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EC8">
              <w:rPr>
                <w:rFonts w:ascii="Times New Roman" w:hAnsi="Times New Roman" w:cs="Times New Roman"/>
                <w:sz w:val="28"/>
                <w:szCs w:val="28"/>
              </w:rPr>
              <w:t xml:space="preserve">Разъяснение работникам </w:t>
            </w:r>
            <w:r w:rsidRPr="007B7E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организации: обязанности незамедлительно сообщить нанимателю о склонении его к совершению коррупционного правонарушения;</w:t>
            </w:r>
          </w:p>
          <w:p w:rsidR="00337762" w:rsidRPr="007B7EC8" w:rsidRDefault="00337762" w:rsidP="004E02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EC8">
              <w:rPr>
                <w:rFonts w:ascii="Times New Roman" w:hAnsi="Times New Roman" w:cs="Times New Roman"/>
                <w:sz w:val="28"/>
                <w:szCs w:val="28"/>
              </w:rPr>
              <w:t>ответственности за совершение коррупционных правонарушений.</w:t>
            </w:r>
          </w:p>
        </w:tc>
        <w:tc>
          <w:tcPr>
            <w:tcW w:w="3525" w:type="dxa"/>
          </w:tcPr>
          <w:p w:rsidR="004E0271" w:rsidRPr="007B7EC8" w:rsidRDefault="00BF4B30" w:rsidP="004E02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Директор, заместитель директора по основной деятельности</w:t>
            </w:r>
          </w:p>
        </w:tc>
      </w:tr>
      <w:tr w:rsidR="005A0E62" w:rsidRPr="007B7EC8" w:rsidTr="007B7EC8">
        <w:tc>
          <w:tcPr>
            <w:tcW w:w="617" w:type="dxa"/>
          </w:tcPr>
          <w:p w:rsidR="004E0271" w:rsidRPr="007B7EC8" w:rsidRDefault="004E0271" w:rsidP="00BB2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E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781" w:type="dxa"/>
          </w:tcPr>
          <w:p w:rsidR="004E0271" w:rsidRPr="007B7EC8" w:rsidRDefault="00134F04" w:rsidP="004E02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EC8">
              <w:rPr>
                <w:rFonts w:ascii="Times New Roman" w:hAnsi="Times New Roman" w:cs="Times New Roman"/>
                <w:sz w:val="28"/>
                <w:szCs w:val="28"/>
              </w:rPr>
              <w:t>Использование служебного автотранспорта</w:t>
            </w:r>
          </w:p>
        </w:tc>
        <w:tc>
          <w:tcPr>
            <w:tcW w:w="4365" w:type="dxa"/>
          </w:tcPr>
          <w:p w:rsidR="004E0271" w:rsidRPr="007B7EC8" w:rsidRDefault="009B1904" w:rsidP="004E02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EC8">
              <w:rPr>
                <w:rFonts w:ascii="Times New Roman" w:hAnsi="Times New Roman" w:cs="Times New Roman"/>
                <w:sz w:val="28"/>
                <w:szCs w:val="28"/>
              </w:rPr>
              <w:t>Использование служебного автотранспорта в личных целях. Приписка пробега в путевых листах.</w:t>
            </w:r>
          </w:p>
        </w:tc>
        <w:tc>
          <w:tcPr>
            <w:tcW w:w="4016" w:type="dxa"/>
          </w:tcPr>
          <w:p w:rsidR="004E0271" w:rsidRPr="007B7EC8" w:rsidRDefault="00337762" w:rsidP="004E02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EC8">
              <w:rPr>
                <w:rFonts w:ascii="Times New Roman" w:hAnsi="Times New Roman" w:cs="Times New Roman"/>
                <w:sz w:val="28"/>
                <w:szCs w:val="28"/>
              </w:rPr>
              <w:t>Соблюдение лимита пробега служебного автотранспорта и использование служебного автотранспорта для выполнения служебных обязанностей в соответствии с законодательством и локальными правовыми актами.</w:t>
            </w:r>
          </w:p>
          <w:p w:rsidR="00337762" w:rsidRPr="007B7EC8" w:rsidRDefault="00337762" w:rsidP="004E02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B7EC8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7B7EC8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водителями установленных маршрутов следования, </w:t>
            </w:r>
            <w:r w:rsidR="00314D73" w:rsidRPr="007B7EC8">
              <w:rPr>
                <w:rFonts w:ascii="Times New Roman" w:hAnsi="Times New Roman" w:cs="Times New Roman"/>
                <w:sz w:val="28"/>
                <w:szCs w:val="28"/>
              </w:rPr>
              <w:t>использованием служебного автотранспорта в выходные и праздничные дни.</w:t>
            </w:r>
          </w:p>
        </w:tc>
        <w:tc>
          <w:tcPr>
            <w:tcW w:w="3525" w:type="dxa"/>
          </w:tcPr>
          <w:p w:rsidR="004E0271" w:rsidRPr="007B7EC8" w:rsidRDefault="00BF4B30" w:rsidP="004E02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заместитель директора по основной деятельности</w:t>
            </w:r>
          </w:p>
        </w:tc>
      </w:tr>
      <w:tr w:rsidR="005A0E62" w:rsidRPr="007B7EC8" w:rsidTr="007B7EC8">
        <w:tc>
          <w:tcPr>
            <w:tcW w:w="617" w:type="dxa"/>
          </w:tcPr>
          <w:p w:rsidR="004E0271" w:rsidRPr="007B7EC8" w:rsidRDefault="004E0271" w:rsidP="00BB2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EC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81" w:type="dxa"/>
          </w:tcPr>
          <w:p w:rsidR="004E0271" w:rsidRPr="007B7EC8" w:rsidRDefault="00134F04" w:rsidP="004E02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EC8">
              <w:rPr>
                <w:rFonts w:ascii="Times New Roman" w:hAnsi="Times New Roman" w:cs="Times New Roman"/>
                <w:sz w:val="28"/>
                <w:szCs w:val="28"/>
              </w:rPr>
              <w:t>Осуществление организационных мероприятий и финансово-хозяйственных процессов</w:t>
            </w:r>
          </w:p>
        </w:tc>
        <w:tc>
          <w:tcPr>
            <w:tcW w:w="4365" w:type="dxa"/>
          </w:tcPr>
          <w:p w:rsidR="004E0271" w:rsidRPr="007B7EC8" w:rsidRDefault="009B1904" w:rsidP="004E02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EC8">
              <w:rPr>
                <w:rFonts w:ascii="Times New Roman" w:hAnsi="Times New Roman" w:cs="Times New Roman"/>
                <w:sz w:val="28"/>
                <w:szCs w:val="28"/>
              </w:rPr>
              <w:t>Использование служебных полномочий при решении личных (корыстных) вопросов, связанных с удовлетворением материальных потребностей должностного лица или его родственников (свойственников), либо из лично (корыстной заинтересованности).</w:t>
            </w:r>
          </w:p>
        </w:tc>
        <w:tc>
          <w:tcPr>
            <w:tcW w:w="4016" w:type="dxa"/>
          </w:tcPr>
          <w:p w:rsidR="004E0271" w:rsidRPr="007B7EC8" w:rsidRDefault="00314D73" w:rsidP="00BF4B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EC8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</w:t>
            </w:r>
            <w:r w:rsidR="00BF4B30">
              <w:rPr>
                <w:rFonts w:ascii="Times New Roman" w:hAnsi="Times New Roman" w:cs="Times New Roman"/>
                <w:sz w:val="28"/>
                <w:szCs w:val="28"/>
              </w:rPr>
              <w:t>директором, заместителем директора по основной деятельности</w:t>
            </w:r>
            <w:r w:rsidRPr="007B7EC8">
              <w:rPr>
                <w:rFonts w:ascii="Times New Roman" w:hAnsi="Times New Roman" w:cs="Times New Roman"/>
                <w:sz w:val="28"/>
                <w:szCs w:val="28"/>
              </w:rPr>
              <w:t xml:space="preserve"> и специалистами </w:t>
            </w:r>
            <w:bookmarkStart w:id="0" w:name="_GoBack"/>
            <w:bookmarkEnd w:id="0"/>
            <w:r w:rsidRPr="007B7EC8">
              <w:rPr>
                <w:rFonts w:ascii="Times New Roman" w:hAnsi="Times New Roman" w:cs="Times New Roman"/>
                <w:sz w:val="28"/>
                <w:szCs w:val="28"/>
              </w:rPr>
              <w:t>требований</w:t>
            </w:r>
          </w:p>
        </w:tc>
        <w:tc>
          <w:tcPr>
            <w:tcW w:w="3525" w:type="dxa"/>
          </w:tcPr>
          <w:p w:rsidR="004E0271" w:rsidRPr="007B7EC8" w:rsidRDefault="00BF4B30" w:rsidP="004E02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заместитель директора по основной деятельности</w:t>
            </w:r>
          </w:p>
        </w:tc>
      </w:tr>
    </w:tbl>
    <w:p w:rsidR="00BB2E53" w:rsidRPr="007B7EC8" w:rsidRDefault="00BB2E53" w:rsidP="00BB2E5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B2E53" w:rsidRPr="007B7EC8" w:rsidSect="007B7EC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E53"/>
    <w:rsid w:val="00134F04"/>
    <w:rsid w:val="001958BD"/>
    <w:rsid w:val="00204828"/>
    <w:rsid w:val="002678E1"/>
    <w:rsid w:val="00311EB7"/>
    <w:rsid w:val="00314D73"/>
    <w:rsid w:val="00337762"/>
    <w:rsid w:val="003B574D"/>
    <w:rsid w:val="003E26F4"/>
    <w:rsid w:val="004E0271"/>
    <w:rsid w:val="0052687B"/>
    <w:rsid w:val="0056563A"/>
    <w:rsid w:val="005A0E62"/>
    <w:rsid w:val="006377E2"/>
    <w:rsid w:val="00686D8B"/>
    <w:rsid w:val="006A0032"/>
    <w:rsid w:val="006D2469"/>
    <w:rsid w:val="007B7EC8"/>
    <w:rsid w:val="00887D17"/>
    <w:rsid w:val="008F726E"/>
    <w:rsid w:val="009B1904"/>
    <w:rsid w:val="00BB2E53"/>
    <w:rsid w:val="00BF4B30"/>
    <w:rsid w:val="00C7555F"/>
    <w:rsid w:val="00C86584"/>
    <w:rsid w:val="00E41319"/>
    <w:rsid w:val="00E537D1"/>
    <w:rsid w:val="00F0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2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2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1306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8</cp:revision>
  <dcterms:created xsi:type="dcterms:W3CDTF">2023-03-20T07:12:00Z</dcterms:created>
  <dcterms:modified xsi:type="dcterms:W3CDTF">2023-03-21T05:42:00Z</dcterms:modified>
</cp:coreProperties>
</file>